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40"/>
          <w:szCs w:val="40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40"/>
          <w:szCs w:val="40"/>
        </w:rPr>
        <w:t>НЧ“Михаил</w:t>
      </w:r>
      <w:r>
        <w:rPr>
          <w:rFonts w:ascii="Liberation Serif" w:hAnsi="Liberation Serif" w:cs="Liberation Serif"/>
          <w:b/>
          <w:bCs/>
          <w:kern w:val="1"/>
          <w:sz w:val="40"/>
          <w:szCs w:val="40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40"/>
          <w:szCs w:val="40"/>
        </w:rPr>
        <w:t>Дашин</w:t>
      </w:r>
      <w:r>
        <w:rPr>
          <w:rFonts w:ascii="Liberation Serif" w:hAnsi="Liberation Serif" w:cs="Liberation Serif"/>
          <w:b/>
          <w:bCs/>
          <w:kern w:val="1"/>
          <w:sz w:val="40"/>
          <w:szCs w:val="40"/>
          <w:lang w:val="en-US"/>
        </w:rPr>
        <w:t>-1911“</w:t>
      </w:r>
      <w:r>
        <w:rPr>
          <w:rFonts w:ascii="Calibri" w:hAnsi="Calibri" w:cs="Calibri"/>
          <w:b/>
          <w:bCs/>
          <w:kern w:val="1"/>
          <w:sz w:val="40"/>
          <w:szCs w:val="40"/>
        </w:rPr>
        <w:t>с</w:t>
      </w:r>
      <w:r>
        <w:rPr>
          <w:rFonts w:ascii="Liberation Serif" w:hAnsi="Liberation Serif" w:cs="Liberation Serif"/>
          <w:b/>
          <w:bCs/>
          <w:kern w:val="1"/>
          <w:sz w:val="40"/>
          <w:szCs w:val="40"/>
          <w:lang w:val="en-US"/>
        </w:rPr>
        <w:t>.</w:t>
      </w:r>
      <w:r>
        <w:rPr>
          <w:rFonts w:ascii="Calibri" w:hAnsi="Calibri" w:cs="Calibri"/>
          <w:b/>
          <w:bCs/>
          <w:kern w:val="1"/>
          <w:sz w:val="40"/>
          <w:szCs w:val="40"/>
        </w:rPr>
        <w:t>Драгушиново</w:t>
      </w:r>
      <w:r>
        <w:rPr>
          <w:rFonts w:ascii="Liberation Serif" w:hAnsi="Liberation Serif" w:cs="Liberation Serif"/>
          <w:b/>
          <w:bCs/>
          <w:kern w:val="1"/>
          <w:sz w:val="40"/>
          <w:szCs w:val="40"/>
          <w:lang w:val="en-US"/>
        </w:rPr>
        <w:t xml:space="preserve">   </w:t>
      </w:r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 xml:space="preserve">     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                </w:t>
      </w:r>
      <w:r>
        <w:rPr>
          <w:rFonts w:ascii="Calibri" w:hAnsi="Calibri" w:cs="Calibri"/>
          <w:b/>
          <w:bCs/>
          <w:kern w:val="1"/>
          <w:sz w:val="36"/>
          <w:szCs w:val="36"/>
        </w:rPr>
        <w:t>Календарен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план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на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дейностите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през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2022</w:t>
      </w:r>
      <w:r>
        <w:rPr>
          <w:rFonts w:ascii="Calibri" w:hAnsi="Calibri" w:cs="Calibri"/>
          <w:b/>
          <w:bCs/>
          <w:kern w:val="1"/>
          <w:sz w:val="36"/>
          <w:szCs w:val="36"/>
        </w:rPr>
        <w:t>г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>.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     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   </w:t>
      </w:r>
      <w:r>
        <w:rPr>
          <w:rFonts w:ascii="Calibri" w:hAnsi="Calibri" w:cs="Calibri"/>
          <w:b/>
          <w:bCs/>
          <w:kern w:val="1"/>
          <w:sz w:val="36"/>
          <w:szCs w:val="36"/>
        </w:rPr>
        <w:t>ЯНУАРИ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Васильовден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Честване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обичай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Пръстенярка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Васильовско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площада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женската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певческа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група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Йорданов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съвместно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кметството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Водосвет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Искър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ритуал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Топеница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всички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младоженци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сключили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брак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2021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Бабинден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обичай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поливане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бабите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</w:t>
      </w:r>
      <w:r>
        <w:rPr>
          <w:rFonts w:ascii="Calibri" w:hAnsi="Calibri" w:cs="Calibri"/>
          <w:kern w:val="1"/>
          <w:sz w:val="32"/>
          <w:szCs w:val="32"/>
        </w:rPr>
        <w:t>подаръци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станалите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баби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2021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100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ФЕВРУАРИ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95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Васил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Левски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живот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дело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Arial" w:hAnsi="Arial" w:cs="Arial"/>
          <w:kern w:val="1"/>
          <w:sz w:val="32"/>
          <w:szCs w:val="32"/>
          <w:lang w:val="en-US"/>
        </w:rPr>
        <w:t>–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рецитал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95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Рецитал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българските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поети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Блага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Димитрова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100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рождението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Димчо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Дебелянов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135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proofErr w:type="gramStart"/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Петя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Дубарова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60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proofErr w:type="gramEnd"/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Младен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Исаев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115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Добри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Чинтолов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200</w:t>
      </w:r>
      <w:r>
        <w:rPr>
          <w:rFonts w:ascii="Calibri" w:hAnsi="Calibri" w:cs="Calibri"/>
          <w:kern w:val="1"/>
          <w:sz w:val="32"/>
          <w:szCs w:val="32"/>
        </w:rPr>
        <w:t>г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3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Петко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Славейков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195</w:t>
      </w:r>
      <w:r>
        <w:rPr>
          <w:rFonts w:ascii="Calibri" w:hAnsi="Calibri" w:cs="Calibri"/>
          <w:kern w:val="1"/>
          <w:sz w:val="32"/>
          <w:szCs w:val="32"/>
        </w:rPr>
        <w:t>г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95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Мартенска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работилничка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Изработване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мартенички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     </w:t>
      </w:r>
      <w:r>
        <w:rPr>
          <w:rFonts w:ascii="Calibri" w:hAnsi="Calibri" w:cs="Calibri"/>
          <w:kern w:val="1"/>
          <w:sz w:val="32"/>
          <w:szCs w:val="32"/>
        </w:rPr>
        <w:t>закупуване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материали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100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МАРТ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Поставяне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голяма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мартеница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кметството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Национален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празник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РепубликаБългария</w:t>
      </w:r>
      <w:r>
        <w:rPr>
          <w:rFonts w:ascii="Liberation Serif" w:hAnsi="Liberation Serif" w:cs="Liberation Serif"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поднасяне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венец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паметната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плоча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жертвите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рецитал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</w:t>
      </w:r>
      <w:r>
        <w:rPr>
          <w:rFonts w:ascii="Calibri" w:hAnsi="Calibri" w:cs="Calibri"/>
          <w:kern w:val="1"/>
          <w:sz w:val="32"/>
          <w:szCs w:val="32"/>
        </w:rPr>
        <w:t>венец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50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Сирни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заговезни</w:t>
      </w:r>
      <w:r>
        <w:rPr>
          <w:rFonts w:ascii="Liberation Serif" w:hAnsi="Liberation Serif" w:cs="Liberation Serif"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купа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прошка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Международен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жената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изработване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картички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мама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50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lastRenderedPageBreak/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Тодоровден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</w:t>
      </w:r>
      <w:r>
        <w:rPr>
          <w:rFonts w:ascii="Calibri" w:hAnsi="Calibri" w:cs="Calibri"/>
          <w:kern w:val="1"/>
          <w:sz w:val="32"/>
          <w:szCs w:val="32"/>
        </w:rPr>
        <w:t>ъвместно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кметството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църквата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  <w:r>
        <w:rPr>
          <w:rFonts w:ascii="Calibri" w:hAnsi="Calibri" w:cs="Calibri"/>
          <w:kern w:val="1"/>
          <w:sz w:val="32"/>
          <w:szCs w:val="32"/>
        </w:rPr>
        <w:t>Това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храмов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празник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традиционно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направен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рачник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</w:t>
      </w:r>
      <w:r>
        <w:rPr>
          <w:rFonts w:ascii="Calibri" w:hAnsi="Calibri" w:cs="Calibri"/>
          <w:kern w:val="1"/>
          <w:sz w:val="32"/>
          <w:szCs w:val="32"/>
        </w:rPr>
        <w:t>който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прави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само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Литургия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тържество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500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Благовец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Търкаляне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благи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питки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Тържество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пролетта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АПРИЛ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шегата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Световен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книгата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Аз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чета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мама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Великденска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работилничка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-50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Великден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Конкурс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вкусен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козунак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най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красиво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яйце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изложба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детска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рисунка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     </w:t>
      </w:r>
      <w:r>
        <w:rPr>
          <w:rFonts w:ascii="Calibri" w:hAnsi="Calibri" w:cs="Calibri"/>
          <w:kern w:val="1"/>
          <w:sz w:val="32"/>
          <w:szCs w:val="32"/>
        </w:rPr>
        <w:t>Награди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100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МАЙ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българската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писменост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култура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тематична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рисунка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Ноща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българските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писатели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Емилиян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Станев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115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рождението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Елин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Пелин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145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Ангел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Каралийчев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120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Асен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Разцветников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125</w:t>
      </w:r>
      <w:r>
        <w:rPr>
          <w:rFonts w:ascii="Calibri" w:hAnsi="Calibri" w:cs="Calibri"/>
          <w:kern w:val="1"/>
          <w:sz w:val="32"/>
          <w:szCs w:val="32"/>
        </w:rPr>
        <w:t>г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ЮНИ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детето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празник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игри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открито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Открий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съкровището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,</w:t>
      </w:r>
      <w:r>
        <w:rPr>
          <w:rFonts w:ascii="Calibri" w:hAnsi="Calibri" w:cs="Calibri"/>
          <w:kern w:val="1"/>
          <w:sz w:val="32"/>
          <w:szCs w:val="32"/>
        </w:rPr>
        <w:t>Мисли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реши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търси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забавен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петобой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</w:t>
      </w:r>
      <w:r>
        <w:rPr>
          <w:rFonts w:ascii="Calibri" w:hAnsi="Calibri" w:cs="Calibri"/>
          <w:kern w:val="1"/>
          <w:sz w:val="32"/>
          <w:szCs w:val="32"/>
        </w:rPr>
        <w:t>анимация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рисунки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асфалт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детска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дискотека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500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Ботев</w:t>
      </w:r>
      <w:r>
        <w:rPr>
          <w:rFonts w:ascii="Liberation Serif" w:hAnsi="Liberation Serif" w:cs="Liberation Serif"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рецитал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Свети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Дух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Месността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Дух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курбан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награда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Бял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гълъб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принос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към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Боби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Пепи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приноса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към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месността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300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ЮЛИ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Начало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лятото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Лятна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занимална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Arial" w:hAnsi="Arial" w:cs="Arial"/>
          <w:kern w:val="1"/>
          <w:sz w:val="32"/>
          <w:szCs w:val="32"/>
          <w:lang w:val="en-US"/>
        </w:rPr>
        <w:t>–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рисуване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, </w:t>
      </w:r>
      <w:r>
        <w:rPr>
          <w:rFonts w:ascii="Calibri" w:hAnsi="Calibri" w:cs="Calibri"/>
          <w:kern w:val="1"/>
          <w:sz w:val="32"/>
          <w:szCs w:val="32"/>
        </w:rPr>
        <w:t>разходки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открито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200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АВГУСТ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Събор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съвместно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кметството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децата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ще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lastRenderedPageBreak/>
        <w:t>помагаме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приготвянето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курбана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футболен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турнир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големите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занимания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децата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целия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, </w:t>
      </w:r>
      <w:r>
        <w:rPr>
          <w:rFonts w:ascii="Calibri" w:hAnsi="Calibri" w:cs="Calibri"/>
          <w:kern w:val="1"/>
          <w:sz w:val="32"/>
          <w:szCs w:val="32"/>
        </w:rPr>
        <w:t>кино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1000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СЕПТЕМВРИ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Начало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учебната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година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Кампания</w:t>
      </w:r>
      <w:r>
        <w:rPr>
          <w:rFonts w:ascii="Liberation Serif" w:hAnsi="Liberation Serif" w:cs="Liberation Serif"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почистването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100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ОКТОМВРИ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b/>
          <w:bCs/>
          <w:kern w:val="1"/>
          <w:sz w:val="32"/>
          <w:szCs w:val="32"/>
        </w:rPr>
        <w:t>Български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Революционери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-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Гоце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Делчев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-150 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рождението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му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Яне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Сандански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150 </w:t>
      </w:r>
      <w:r>
        <w:rPr>
          <w:rFonts w:ascii="Calibri" w:hAnsi="Calibri" w:cs="Calibri"/>
          <w:kern w:val="1"/>
          <w:sz w:val="32"/>
          <w:szCs w:val="32"/>
        </w:rPr>
        <w:t>г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Баба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Тонка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210 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Хелоуин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детско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парти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награда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страшен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костюм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50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НОЕМВРИ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    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   .</w:t>
      </w:r>
      <w:r>
        <w:rPr>
          <w:rFonts w:ascii="Calibri" w:hAnsi="Calibri" w:cs="Calibri"/>
          <w:b/>
          <w:b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народните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будители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среща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учители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100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proofErr w:type="gramStart"/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-300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.</w:t>
      </w:r>
      <w:proofErr w:type="gramEnd"/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рождението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Паисий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Хиляндарски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/ 260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написването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Arial" w:hAnsi="Arial" w:cs="Arial"/>
          <w:kern w:val="1"/>
          <w:sz w:val="32"/>
          <w:szCs w:val="32"/>
        </w:rPr>
        <w:t>„</w:t>
      </w:r>
      <w:r>
        <w:rPr>
          <w:rFonts w:ascii="Calibri" w:hAnsi="Calibri" w:cs="Calibri"/>
          <w:kern w:val="1"/>
          <w:sz w:val="32"/>
          <w:szCs w:val="32"/>
        </w:rPr>
        <w:t>История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славяноблгарска“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Международен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пенсионерите</w:t>
      </w:r>
      <w:r>
        <w:rPr>
          <w:rFonts w:ascii="Liberation Serif" w:hAnsi="Liberation Serif" w:cs="Liberation Serif"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сладка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раздумка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показване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занаяти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Ден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христианското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семейство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Arial" w:hAnsi="Arial" w:cs="Arial"/>
          <w:kern w:val="1"/>
          <w:sz w:val="32"/>
          <w:szCs w:val="32"/>
          <w:lang w:val="en-US"/>
        </w:rPr>
        <w:t>–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Беседа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драгушинските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родове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ДЕКЕМВРИ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Поставяне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украсяване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елха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площада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200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Работилница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суровачки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 50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Работилничка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изработване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коледни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картички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</w:t>
      </w:r>
      <w:r>
        <w:rPr>
          <w:rFonts w:ascii="Calibri" w:hAnsi="Calibri" w:cs="Calibri"/>
          <w:kern w:val="1"/>
          <w:sz w:val="32"/>
          <w:szCs w:val="32"/>
        </w:rPr>
        <w:t>които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ще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раздадем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пакети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възрастни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100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Коледно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тържество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32"/>
          <w:szCs w:val="32"/>
        </w:rPr>
        <w:t>след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тържеството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Дядо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  <w:r>
        <w:rPr>
          <w:rFonts w:ascii="Calibri" w:hAnsi="Calibri" w:cs="Calibri"/>
          <w:kern w:val="1"/>
          <w:sz w:val="32"/>
          <w:szCs w:val="32"/>
        </w:rPr>
        <w:t>мине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домовете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остави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подаръци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децата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500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Раздаване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коледни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пакети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възрастни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нуждаещи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хора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500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Събиране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обичай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Пръстенярка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Дневна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седянка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Най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четящо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дете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поощрение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20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lastRenderedPageBreak/>
        <w:t>Най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четящ</w:t>
      </w:r>
      <w:r>
        <w:rPr>
          <w:rFonts w:ascii="Liberation Serif" w:hAnsi="Liberation Serif" w:cs="Liberation Serif"/>
          <w:b/>
          <w:bCs/>
          <w:i/>
          <w:i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sz w:val="32"/>
          <w:szCs w:val="32"/>
        </w:rPr>
        <w:t>възрастен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поощрение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20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Самодеен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състав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народни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танци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-</w:t>
      </w:r>
      <w:r>
        <w:rPr>
          <w:rFonts w:ascii="Calibri" w:hAnsi="Calibri" w:cs="Calibri"/>
          <w:kern w:val="1"/>
          <w:sz w:val="32"/>
          <w:szCs w:val="32"/>
        </w:rPr>
        <w:t>целогодишно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Закупуване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апаратура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3 </w:t>
      </w:r>
      <w:r>
        <w:rPr>
          <w:rFonts w:ascii="Calibri" w:hAnsi="Calibri" w:cs="Calibri"/>
          <w:b/>
          <w:bCs/>
          <w:kern w:val="1"/>
          <w:sz w:val="32"/>
          <w:szCs w:val="32"/>
        </w:rPr>
        <w:t>Д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кино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2000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Електронни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четци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2 </w:t>
      </w:r>
      <w:r>
        <w:rPr>
          <w:rFonts w:ascii="Calibri" w:hAnsi="Calibri" w:cs="Calibri"/>
          <w:b/>
          <w:bCs/>
          <w:kern w:val="1"/>
          <w:sz w:val="32"/>
          <w:szCs w:val="32"/>
        </w:rPr>
        <w:t>бр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200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Лаптоп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1000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Принтер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1000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Ламинатор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200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Съвместна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работа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кметство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1000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Ремонтни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дейности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- </w:t>
      </w:r>
      <w:proofErr w:type="gramStart"/>
      <w:r>
        <w:rPr>
          <w:rFonts w:ascii="Calibri" w:hAnsi="Calibri" w:cs="Calibri"/>
          <w:b/>
          <w:bCs/>
          <w:kern w:val="1"/>
          <w:sz w:val="32"/>
          <w:szCs w:val="32"/>
        </w:rPr>
        <w:t>подмяна</w:t>
      </w:r>
      <w:proofErr w:type="gramEnd"/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вратата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зад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сцената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500 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- </w:t>
      </w:r>
      <w:proofErr w:type="gramStart"/>
      <w:r>
        <w:rPr>
          <w:rFonts w:ascii="Calibri" w:hAnsi="Calibri" w:cs="Calibri"/>
          <w:b/>
          <w:bCs/>
          <w:kern w:val="1"/>
          <w:sz w:val="32"/>
          <w:szCs w:val="32"/>
        </w:rPr>
        <w:t>подмяна</w:t>
      </w:r>
      <w:proofErr w:type="gramEnd"/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вратите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ел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b/>
          <w:bCs/>
          <w:kern w:val="1"/>
          <w:sz w:val="32"/>
          <w:szCs w:val="32"/>
        </w:rPr>
        <w:t>табло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кино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салон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2000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Рисуване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фасадата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2"/>
          <w:szCs w:val="32"/>
        </w:rPr>
        <w:t>читалището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500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1"/>
          <w:sz w:val="32"/>
          <w:szCs w:val="32"/>
        </w:rPr>
        <w:t>Заплати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  <w:lang w:val="en-US"/>
        </w:rPr>
        <w:t xml:space="preserve"> 10000</w:t>
      </w:r>
      <w:r>
        <w:rPr>
          <w:rFonts w:ascii="Calibri" w:hAnsi="Calibri" w:cs="Calibri"/>
          <w:b/>
          <w:bCs/>
          <w:kern w:val="1"/>
          <w:sz w:val="32"/>
          <w:szCs w:val="32"/>
        </w:rPr>
        <w:t>лв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kern w:val="1"/>
          <w:sz w:val="32"/>
          <w:szCs w:val="32"/>
          <w:u w:val="single"/>
          <w:lang w:val="en-US"/>
        </w:rPr>
      </w:pP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0"/>
          <w:szCs w:val="30"/>
        </w:rPr>
        <w:t>Библиотеката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при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НЧ“Михаил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Дашин“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през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2022 </w:t>
      </w:r>
      <w:r>
        <w:rPr>
          <w:rFonts w:ascii="Calibri" w:hAnsi="Calibri" w:cs="Calibri"/>
          <w:kern w:val="1"/>
          <w:sz w:val="30"/>
          <w:szCs w:val="30"/>
        </w:rPr>
        <w:t>г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. </w:t>
      </w:r>
      <w:r>
        <w:rPr>
          <w:rFonts w:ascii="Calibri" w:hAnsi="Calibri" w:cs="Calibri"/>
          <w:kern w:val="1"/>
          <w:sz w:val="30"/>
          <w:szCs w:val="30"/>
        </w:rPr>
        <w:t>ще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работи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ще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се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развива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като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информационен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център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, </w:t>
      </w:r>
      <w:r>
        <w:rPr>
          <w:rFonts w:ascii="Calibri" w:hAnsi="Calibri" w:cs="Calibri"/>
          <w:kern w:val="1"/>
          <w:sz w:val="30"/>
          <w:szCs w:val="30"/>
        </w:rPr>
        <w:t>съчетаващ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традицията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с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технологиите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. </w:t>
      </w:r>
      <w:r>
        <w:rPr>
          <w:rFonts w:ascii="Calibri" w:hAnsi="Calibri" w:cs="Calibri"/>
          <w:kern w:val="1"/>
          <w:sz w:val="30"/>
          <w:szCs w:val="30"/>
        </w:rPr>
        <w:t>Библиотеката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предлага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своите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потребители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всякакъв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вид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актуална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информация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литература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дома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книжен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електронен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носител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деца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, </w:t>
      </w:r>
      <w:r>
        <w:rPr>
          <w:rFonts w:ascii="Calibri" w:hAnsi="Calibri" w:cs="Calibri"/>
          <w:kern w:val="1"/>
          <w:sz w:val="30"/>
          <w:szCs w:val="30"/>
        </w:rPr>
        <w:t>ученици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възрастни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Библиотечната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дейност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читалището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цели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предоставяне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традиционни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нови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библиотечни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информационни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услуги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, </w:t>
      </w:r>
      <w:r>
        <w:rPr>
          <w:rFonts w:ascii="Calibri" w:hAnsi="Calibri" w:cs="Calibri"/>
          <w:kern w:val="1"/>
          <w:sz w:val="30"/>
          <w:szCs w:val="30"/>
        </w:rPr>
        <w:t>създаване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трайни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навици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четене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. </w:t>
      </w:r>
      <w:r>
        <w:rPr>
          <w:rFonts w:ascii="Calibri" w:hAnsi="Calibri" w:cs="Calibri"/>
          <w:kern w:val="1"/>
          <w:sz w:val="30"/>
          <w:szCs w:val="30"/>
        </w:rPr>
        <w:t>Създаваме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възможности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пълноценно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използване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библиотечния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фонд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възможности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осигуряване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достъп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за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информация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. </w:t>
      </w:r>
      <w:r>
        <w:rPr>
          <w:rFonts w:ascii="Calibri" w:hAnsi="Calibri" w:cs="Calibri"/>
          <w:kern w:val="1"/>
          <w:sz w:val="30"/>
          <w:szCs w:val="30"/>
        </w:rPr>
        <w:t>Предоставяме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компютърни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интернет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услуги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обслужваме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информационните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потребности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kern w:val="1"/>
          <w:sz w:val="30"/>
          <w:szCs w:val="30"/>
        </w:rPr>
        <w:t>населението</w:t>
      </w:r>
      <w:r>
        <w:rPr>
          <w:rFonts w:ascii="Liberation Serif" w:hAnsi="Liberation Serif" w:cs="Liberation Serif"/>
          <w:kern w:val="1"/>
          <w:sz w:val="30"/>
          <w:szCs w:val="30"/>
          <w:lang w:val="en-US"/>
        </w:rPr>
        <w:t xml:space="preserve">. 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</w:pP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proofErr w:type="gramStart"/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*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Планът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отворен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за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предложения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идеи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допълнения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>.</w:t>
      </w:r>
      <w:proofErr w:type="gramEnd"/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Поради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създалата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пандемична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извънредна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обстановка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формите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методите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работа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няма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как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останат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същите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както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сега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ние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ще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продължим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търсим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подходящи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такива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за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поддържаме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интереса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всички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които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имат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отношение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към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институцията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читалище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Преимущество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ще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дава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стойностни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инициативи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i/>
          <w:iCs/>
          <w:kern w:val="1"/>
          <w:sz w:val="28"/>
          <w:szCs w:val="28"/>
        </w:rPr>
        <w:t>които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допринасят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за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издигане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престижа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читалището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>.</w:t>
      </w:r>
    </w:p>
    <w:p w:rsid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                                                                                       </w:t>
      </w:r>
      <w:r>
        <w:rPr>
          <w:rFonts w:ascii="Calibri" w:hAnsi="Calibri" w:cs="Calibri"/>
          <w:i/>
          <w:iCs/>
          <w:kern w:val="1"/>
          <w:sz w:val="28"/>
          <w:szCs w:val="28"/>
        </w:rPr>
        <w:t>Лили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Габут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</w:p>
    <w:p w:rsidR="003A7ACB" w:rsidRPr="00AA1CB9" w:rsidRDefault="00AA1CB9" w:rsidP="00AA1C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                                                                                       </w:t>
      </w:r>
      <w:r>
        <w:rPr>
          <w:rFonts w:ascii="Calibri" w:hAnsi="Calibri" w:cs="Calibri"/>
          <w:i/>
          <w:iCs/>
          <w:kern w:val="1"/>
          <w:sz w:val="28"/>
          <w:szCs w:val="28"/>
        </w:rPr>
        <w:t>Читалищен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kern w:val="1"/>
          <w:sz w:val="28"/>
          <w:szCs w:val="28"/>
        </w:rPr>
        <w:t>секретар</w:t>
      </w:r>
      <w:r>
        <w:rPr>
          <w:rFonts w:ascii="Liberation Serif" w:hAnsi="Liberation Serif" w:cs="Liberation Serif"/>
          <w:i/>
          <w:iCs/>
          <w:kern w:val="1"/>
          <w:sz w:val="28"/>
          <w:szCs w:val="28"/>
          <w:lang w:val="en-US"/>
        </w:rPr>
        <w:t xml:space="preserve"> </w:t>
      </w:r>
    </w:p>
    <w:sectPr w:rsidR="003A7ACB" w:rsidRPr="00AA1CB9" w:rsidSect="00E522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3205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A1CB9"/>
    <w:rsid w:val="003A7ACB"/>
    <w:rsid w:val="00AA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Company>Grizli777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2022-03-16T06:47:00Z</dcterms:created>
  <dcterms:modified xsi:type="dcterms:W3CDTF">2022-03-16T06:48:00Z</dcterms:modified>
</cp:coreProperties>
</file>